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E2F3" w14:textId="265F4186" w:rsidR="0045164F" w:rsidRPr="0042670A" w:rsidRDefault="0045164F">
      <w:pPr>
        <w:rPr>
          <w:rFonts w:ascii="Times New Roman" w:hAnsi="Times New Roman" w:cs="Times New Roman"/>
          <w:b/>
          <w:sz w:val="28"/>
          <w:szCs w:val="28"/>
        </w:rPr>
      </w:pPr>
      <w:r w:rsidRPr="0042670A">
        <w:rPr>
          <w:rFonts w:ascii="Times New Roman" w:hAnsi="Times New Roman" w:cs="Times New Roman"/>
          <w:b/>
          <w:sz w:val="28"/>
          <w:szCs w:val="28"/>
        </w:rPr>
        <w:t>На 20.06.2021</w:t>
      </w:r>
    </w:p>
    <w:p w14:paraId="245A391C" w14:textId="0193A851" w:rsidR="004D2188" w:rsidRPr="0042670A" w:rsidRDefault="008443CD">
      <w:pPr>
        <w:rPr>
          <w:rFonts w:ascii="Times New Roman" w:hAnsi="Times New Roman" w:cs="Times New Roman"/>
          <w:b/>
          <w:sz w:val="28"/>
          <w:szCs w:val="28"/>
        </w:rPr>
      </w:pPr>
      <w:r w:rsidRPr="0042670A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proofErr w:type="spellStart"/>
      <w:r w:rsidRPr="004267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</w:p>
    <w:p w14:paraId="10B3513F" w14:textId="189F2013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Всего 362 чел. (с 2017 по 2021 год)</w:t>
      </w:r>
    </w:p>
    <w:p w14:paraId="3D2A6E83" w14:textId="3B04EB43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Работают 68 чел., из них 2 чел. работают и учатся</w:t>
      </w:r>
    </w:p>
    <w:p w14:paraId="5CF9893B" w14:textId="14B3775A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Продолжают обучение 268 чел.</w:t>
      </w:r>
    </w:p>
    <w:p w14:paraId="43F67031" w14:textId="46C2425B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Не являются занятыми: 26 чел</w:t>
      </w:r>
      <w:r w:rsidR="00344AC2">
        <w:rPr>
          <w:rFonts w:ascii="Times New Roman" w:hAnsi="Times New Roman" w:cs="Times New Roman"/>
          <w:sz w:val="28"/>
          <w:szCs w:val="28"/>
        </w:rPr>
        <w:t>.</w:t>
      </w:r>
      <w:r w:rsidRPr="0042670A">
        <w:rPr>
          <w:rFonts w:ascii="Times New Roman" w:hAnsi="Times New Roman" w:cs="Times New Roman"/>
          <w:sz w:val="28"/>
          <w:szCs w:val="28"/>
        </w:rPr>
        <w:t>, из них:</w:t>
      </w:r>
    </w:p>
    <w:p w14:paraId="681BD2A0" w14:textId="6542CA7F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По состоянию здоровья – 19 чел.,</w:t>
      </w:r>
    </w:p>
    <w:p w14:paraId="4E5F6984" w14:textId="0EF70133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По уходу за ребенком – 2 чел.,</w:t>
      </w:r>
    </w:p>
    <w:p w14:paraId="34F5AEDC" w14:textId="44A3F251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Отказ от трудоустройства – 1 чел.,</w:t>
      </w:r>
    </w:p>
    <w:p w14:paraId="518582CC" w14:textId="77777777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В местах лишения свободы – 1 чел.,</w:t>
      </w:r>
    </w:p>
    <w:p w14:paraId="6093F679" w14:textId="09F79E62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Состоят в ЦЗ – 1 чел.,</w:t>
      </w:r>
    </w:p>
    <w:p w14:paraId="7B83DA02" w14:textId="068F2609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Проживает постоянно в США – 1 чел.,</w:t>
      </w:r>
    </w:p>
    <w:p w14:paraId="3CB2ED54" w14:textId="2B9E3871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Умер – 1 чел.</w:t>
      </w:r>
    </w:p>
    <w:p w14:paraId="6FE82216" w14:textId="25786ECF" w:rsidR="008443CD" w:rsidRPr="0042670A" w:rsidRDefault="008443CD">
      <w:pPr>
        <w:rPr>
          <w:rFonts w:ascii="Times New Roman" w:hAnsi="Times New Roman" w:cs="Times New Roman"/>
          <w:b/>
          <w:sz w:val="28"/>
          <w:szCs w:val="28"/>
        </w:rPr>
      </w:pPr>
      <w:r w:rsidRPr="0042670A">
        <w:rPr>
          <w:rFonts w:ascii="Times New Roman" w:hAnsi="Times New Roman" w:cs="Times New Roman"/>
          <w:b/>
          <w:sz w:val="28"/>
          <w:szCs w:val="28"/>
        </w:rPr>
        <w:t>Прогноз выпуска инвалидов в 2021</w:t>
      </w:r>
      <w:r w:rsidR="00691D08" w:rsidRPr="004267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E8BFA9E" w14:textId="5F170944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Всего: 143 чел</w:t>
      </w:r>
      <w:r w:rsidR="00344AC2">
        <w:rPr>
          <w:rFonts w:ascii="Times New Roman" w:hAnsi="Times New Roman" w:cs="Times New Roman"/>
          <w:sz w:val="28"/>
          <w:szCs w:val="28"/>
        </w:rPr>
        <w:t>.</w:t>
      </w:r>
      <w:r w:rsidRPr="0042670A">
        <w:rPr>
          <w:rFonts w:ascii="Times New Roman" w:hAnsi="Times New Roman" w:cs="Times New Roman"/>
          <w:sz w:val="28"/>
          <w:szCs w:val="28"/>
        </w:rPr>
        <w:t>, из них:</w:t>
      </w:r>
    </w:p>
    <w:p w14:paraId="58870A24" w14:textId="11CB6832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Профобразование: подведомственные:</w:t>
      </w:r>
      <w:r w:rsidR="00CE7E44" w:rsidRPr="0042670A">
        <w:rPr>
          <w:rFonts w:ascii="Times New Roman" w:hAnsi="Times New Roman" w:cs="Times New Roman"/>
          <w:sz w:val="28"/>
          <w:szCs w:val="28"/>
        </w:rPr>
        <w:t xml:space="preserve"> 44 чел</w:t>
      </w:r>
      <w:r w:rsidR="00344AC2">
        <w:rPr>
          <w:rFonts w:ascii="Times New Roman" w:hAnsi="Times New Roman" w:cs="Times New Roman"/>
          <w:sz w:val="28"/>
          <w:szCs w:val="28"/>
        </w:rPr>
        <w:t>.</w:t>
      </w:r>
    </w:p>
    <w:p w14:paraId="1000C437" w14:textId="613608A9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670A">
        <w:rPr>
          <w:rFonts w:ascii="Times New Roman" w:hAnsi="Times New Roman" w:cs="Times New Roman"/>
          <w:sz w:val="28"/>
          <w:szCs w:val="28"/>
        </w:rPr>
        <w:t xml:space="preserve"> </w:t>
      </w:r>
      <w:r w:rsidRPr="0042670A">
        <w:rPr>
          <w:rFonts w:ascii="Times New Roman" w:hAnsi="Times New Roman" w:cs="Times New Roman"/>
          <w:sz w:val="28"/>
          <w:szCs w:val="28"/>
        </w:rPr>
        <w:t>неподведомственные: 11чел.</w:t>
      </w:r>
    </w:p>
    <w:p w14:paraId="70C933A7" w14:textId="02790A0C" w:rsidR="00691D08" w:rsidRPr="0042670A" w:rsidRDefault="00691D08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Всего: 55 чел.</w:t>
      </w:r>
    </w:p>
    <w:p w14:paraId="194AAF14" w14:textId="079EB406" w:rsidR="008443CD" w:rsidRPr="0042670A" w:rsidRDefault="008443CD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Профобучение:</w:t>
      </w:r>
      <w:r w:rsidR="00691D08" w:rsidRPr="0042670A">
        <w:rPr>
          <w:rFonts w:ascii="Times New Roman" w:hAnsi="Times New Roman" w:cs="Times New Roman"/>
          <w:sz w:val="28"/>
          <w:szCs w:val="28"/>
        </w:rPr>
        <w:t xml:space="preserve"> 88 чел.</w:t>
      </w:r>
    </w:p>
    <w:p w14:paraId="6E6D0EE3" w14:textId="68E109F5" w:rsidR="00691D08" w:rsidRPr="0042670A" w:rsidRDefault="00691D08">
      <w:pPr>
        <w:rPr>
          <w:rFonts w:ascii="Times New Roman" w:hAnsi="Times New Roman" w:cs="Times New Roman"/>
          <w:sz w:val="28"/>
          <w:szCs w:val="28"/>
        </w:rPr>
      </w:pPr>
    </w:p>
    <w:p w14:paraId="1C47E0A3" w14:textId="200F62CE" w:rsidR="00691D08" w:rsidRPr="0042670A" w:rsidRDefault="00691D08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b/>
          <w:sz w:val="28"/>
          <w:szCs w:val="28"/>
        </w:rPr>
        <w:t>Прогноз выпуска ОВЗ в 2021 году:</w:t>
      </w:r>
      <w:r w:rsidRPr="0042670A">
        <w:rPr>
          <w:rFonts w:ascii="Times New Roman" w:hAnsi="Times New Roman" w:cs="Times New Roman"/>
          <w:sz w:val="28"/>
          <w:szCs w:val="28"/>
        </w:rPr>
        <w:t xml:space="preserve"> 154 чел.</w:t>
      </w:r>
    </w:p>
    <w:p w14:paraId="094E45F1" w14:textId="6E13451E" w:rsidR="0045164F" w:rsidRPr="0042670A" w:rsidRDefault="0045164F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9EE96FC" w14:textId="2122F087" w:rsidR="0045164F" w:rsidRPr="0042670A" w:rsidRDefault="0045164F">
      <w:pPr>
        <w:rPr>
          <w:rFonts w:ascii="Times New Roman" w:hAnsi="Times New Roman" w:cs="Times New Roman"/>
          <w:sz w:val="28"/>
          <w:szCs w:val="28"/>
        </w:rPr>
      </w:pPr>
    </w:p>
    <w:p w14:paraId="3E258B25" w14:textId="744F8442" w:rsidR="0045164F" w:rsidRPr="0042670A" w:rsidRDefault="0045164F" w:rsidP="0045164F">
      <w:pPr>
        <w:rPr>
          <w:rFonts w:ascii="Times New Roman" w:hAnsi="Times New Roman" w:cs="Times New Roman"/>
          <w:b/>
          <w:sz w:val="28"/>
          <w:szCs w:val="28"/>
        </w:rPr>
      </w:pPr>
      <w:r w:rsidRPr="0042670A">
        <w:rPr>
          <w:rFonts w:ascii="Times New Roman" w:hAnsi="Times New Roman" w:cs="Times New Roman"/>
          <w:b/>
          <w:sz w:val="28"/>
          <w:szCs w:val="28"/>
        </w:rPr>
        <w:t xml:space="preserve">ПРИЕМ НА 1 КУРС 2020/2021 учебный год </w:t>
      </w:r>
    </w:p>
    <w:tbl>
      <w:tblPr>
        <w:tblStyle w:val="a3"/>
        <w:tblW w:w="9803" w:type="dxa"/>
        <w:tblLayout w:type="fixed"/>
        <w:tblLook w:val="04A0" w:firstRow="1" w:lastRow="0" w:firstColumn="1" w:lastColumn="0" w:noHBand="0" w:noVBand="1"/>
      </w:tblPr>
      <w:tblGrid>
        <w:gridCol w:w="2547"/>
        <w:gridCol w:w="1814"/>
        <w:gridCol w:w="1814"/>
        <w:gridCol w:w="1814"/>
        <w:gridCol w:w="1814"/>
      </w:tblGrid>
      <w:tr w:rsidR="0045164F" w:rsidRPr="0042670A" w14:paraId="3815A014" w14:textId="77777777" w:rsidTr="0042670A">
        <w:trPr>
          <w:trHeight w:val="558"/>
        </w:trPr>
        <w:tc>
          <w:tcPr>
            <w:tcW w:w="2547" w:type="dxa"/>
            <w:vAlign w:val="bottom"/>
          </w:tcPr>
          <w:p w14:paraId="4157E88D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bottom"/>
          </w:tcPr>
          <w:p w14:paraId="64814874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 профобразование</w:t>
            </w:r>
          </w:p>
        </w:tc>
        <w:tc>
          <w:tcPr>
            <w:tcW w:w="1814" w:type="dxa"/>
          </w:tcPr>
          <w:p w14:paraId="4EC5852C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ОВЗ профобразование</w:t>
            </w:r>
          </w:p>
        </w:tc>
        <w:tc>
          <w:tcPr>
            <w:tcW w:w="1814" w:type="dxa"/>
          </w:tcPr>
          <w:p w14:paraId="0A92CC91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</w:t>
            </w:r>
          </w:p>
          <w:p w14:paraId="3CBE9983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профобучение</w:t>
            </w:r>
          </w:p>
        </w:tc>
        <w:tc>
          <w:tcPr>
            <w:tcW w:w="1814" w:type="dxa"/>
          </w:tcPr>
          <w:p w14:paraId="77141153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ОВЗ</w:t>
            </w:r>
          </w:p>
          <w:p w14:paraId="57E99C14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профобучение</w:t>
            </w:r>
          </w:p>
        </w:tc>
      </w:tr>
      <w:tr w:rsidR="0045164F" w:rsidRPr="0042670A" w14:paraId="62482F7C" w14:textId="77777777" w:rsidTr="0042670A">
        <w:tc>
          <w:tcPr>
            <w:tcW w:w="2547" w:type="dxa"/>
            <w:vAlign w:val="bottom"/>
          </w:tcPr>
          <w:p w14:paraId="30AAFFED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АМТ</w:t>
            </w: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vAlign w:val="bottom"/>
          </w:tcPr>
          <w:p w14:paraId="2B28E6B7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5B27B61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D82B39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3A30195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45164F" w:rsidRPr="0042670A" w14:paraId="02A4CD21" w14:textId="77777777" w:rsidTr="0042670A">
        <w:tc>
          <w:tcPr>
            <w:tcW w:w="2547" w:type="dxa"/>
            <w:vAlign w:val="bottom"/>
          </w:tcPr>
          <w:p w14:paraId="065299F1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АХТТ</w:t>
            </w:r>
          </w:p>
        </w:tc>
        <w:tc>
          <w:tcPr>
            <w:tcW w:w="1814" w:type="dxa"/>
            <w:vAlign w:val="bottom"/>
          </w:tcPr>
          <w:p w14:paraId="29E869A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5428E60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00CAE1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180BB7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0F56B585" w14:textId="77777777" w:rsidTr="0042670A">
        <w:tc>
          <w:tcPr>
            <w:tcW w:w="2547" w:type="dxa"/>
            <w:vAlign w:val="bottom"/>
          </w:tcPr>
          <w:p w14:paraId="075E18FF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БМТ</w:t>
            </w: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vAlign w:val="bottom"/>
          </w:tcPr>
          <w:p w14:paraId="3FF1B65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4" w:type="dxa"/>
          </w:tcPr>
          <w:p w14:paraId="36ED384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595096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</w:tcPr>
          <w:p w14:paraId="0196C02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45164F" w:rsidRPr="0042670A" w14:paraId="1B8C6DB2" w14:textId="77777777" w:rsidTr="0042670A">
        <w:tc>
          <w:tcPr>
            <w:tcW w:w="2547" w:type="dxa"/>
            <w:vAlign w:val="bottom"/>
          </w:tcPr>
          <w:p w14:paraId="0C7E73E1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БПК</w:t>
            </w: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vAlign w:val="bottom"/>
          </w:tcPr>
          <w:p w14:paraId="6A30456E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58E4887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5254AE0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5A5FA9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13BD238A" w14:textId="77777777" w:rsidTr="0042670A">
        <w:tc>
          <w:tcPr>
            <w:tcW w:w="2547" w:type="dxa"/>
            <w:vAlign w:val="bottom"/>
          </w:tcPr>
          <w:p w14:paraId="75590786" w14:textId="67321144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ДКИТ</w:t>
            </w:r>
          </w:p>
        </w:tc>
        <w:tc>
          <w:tcPr>
            <w:tcW w:w="1814" w:type="dxa"/>
            <w:vAlign w:val="bottom"/>
          </w:tcPr>
          <w:p w14:paraId="738292E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14:paraId="734B294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57C200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5E66BA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649B6A24" w14:textId="77777777" w:rsidTr="0042670A">
        <w:tc>
          <w:tcPr>
            <w:tcW w:w="2547" w:type="dxa"/>
            <w:vAlign w:val="bottom"/>
          </w:tcPr>
          <w:p w14:paraId="5A09233F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ДПК</w:t>
            </w:r>
          </w:p>
        </w:tc>
        <w:tc>
          <w:tcPr>
            <w:tcW w:w="1814" w:type="dxa"/>
            <w:vAlign w:val="bottom"/>
          </w:tcPr>
          <w:p w14:paraId="2B9A17F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14:paraId="5196C7D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07D137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95FA074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53BA3AD7" w14:textId="77777777" w:rsidTr="0042670A">
        <w:tc>
          <w:tcPr>
            <w:tcW w:w="2547" w:type="dxa"/>
            <w:vAlign w:val="bottom"/>
          </w:tcPr>
          <w:p w14:paraId="3943C56A" w14:textId="36AB5D96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ЕХТТ</w:t>
            </w:r>
          </w:p>
        </w:tc>
        <w:tc>
          <w:tcPr>
            <w:tcW w:w="1814" w:type="dxa"/>
            <w:vAlign w:val="bottom"/>
          </w:tcPr>
          <w:p w14:paraId="77F9414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14:paraId="304A55D4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ECB646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4BD8B59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5164F" w:rsidRPr="0042670A" w14:paraId="33396B27" w14:textId="77777777" w:rsidTr="0042670A">
        <w:tc>
          <w:tcPr>
            <w:tcW w:w="2547" w:type="dxa"/>
            <w:vAlign w:val="bottom"/>
          </w:tcPr>
          <w:p w14:paraId="2A7028AB" w14:textId="59CA0840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КЛхТ</w:t>
            </w:r>
            <w:proofErr w:type="spellEnd"/>
          </w:p>
        </w:tc>
        <w:tc>
          <w:tcPr>
            <w:tcW w:w="1814" w:type="dxa"/>
            <w:vAlign w:val="bottom"/>
          </w:tcPr>
          <w:p w14:paraId="2BD4E47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14:paraId="214C7EF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0EB0BC1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D2D0584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36E69E51" w14:textId="77777777" w:rsidTr="0042670A">
        <w:tc>
          <w:tcPr>
            <w:tcW w:w="2547" w:type="dxa"/>
            <w:vAlign w:val="bottom"/>
          </w:tcPr>
          <w:p w14:paraId="3CD0749C" w14:textId="68171D40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НПК</w:t>
            </w:r>
          </w:p>
        </w:tc>
        <w:tc>
          <w:tcPr>
            <w:tcW w:w="1814" w:type="dxa"/>
            <w:vAlign w:val="bottom"/>
          </w:tcPr>
          <w:p w14:paraId="24165C6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14:paraId="08E41CE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234E3C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213A67C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3AAC2067" w14:textId="77777777" w:rsidTr="0042670A">
        <w:tc>
          <w:tcPr>
            <w:tcW w:w="2547" w:type="dxa"/>
            <w:vAlign w:val="bottom"/>
          </w:tcPr>
          <w:p w14:paraId="6696AEB6" w14:textId="501F9EAC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НСК</w:t>
            </w:r>
          </w:p>
        </w:tc>
        <w:tc>
          <w:tcPr>
            <w:tcW w:w="1814" w:type="dxa"/>
            <w:vAlign w:val="bottom"/>
          </w:tcPr>
          <w:p w14:paraId="3DB9714E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0E3C9A7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5FEE554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5EB0AB6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45164F" w:rsidRPr="0042670A" w14:paraId="3185A2F9" w14:textId="77777777" w:rsidTr="0042670A">
        <w:tc>
          <w:tcPr>
            <w:tcW w:w="2547" w:type="dxa"/>
            <w:vAlign w:val="bottom"/>
          </w:tcPr>
          <w:p w14:paraId="7863D9AB" w14:textId="06CD4C60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НТК</w:t>
            </w:r>
          </w:p>
        </w:tc>
        <w:tc>
          <w:tcPr>
            <w:tcW w:w="1814" w:type="dxa"/>
            <w:vAlign w:val="bottom"/>
          </w:tcPr>
          <w:p w14:paraId="29A2758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58846296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</w:tcPr>
          <w:p w14:paraId="69C6EF74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0FDD229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67D57741" w14:textId="77777777" w:rsidTr="0042670A">
        <w:tc>
          <w:tcPr>
            <w:tcW w:w="2547" w:type="dxa"/>
            <w:vAlign w:val="bottom"/>
          </w:tcPr>
          <w:p w14:paraId="6EC9FE4D" w14:textId="0CF7BD38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НТПБ</w:t>
            </w:r>
          </w:p>
        </w:tc>
        <w:tc>
          <w:tcPr>
            <w:tcW w:w="1814" w:type="dxa"/>
            <w:vAlign w:val="bottom"/>
          </w:tcPr>
          <w:p w14:paraId="562DB3A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3250F17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664B609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4C5EB0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267D827D" w14:textId="77777777" w:rsidTr="0042670A">
        <w:tc>
          <w:tcPr>
            <w:tcW w:w="2547" w:type="dxa"/>
            <w:vAlign w:val="bottom"/>
          </w:tcPr>
          <w:p w14:paraId="034CD60E" w14:textId="486F696E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СхКБ</w:t>
            </w:r>
            <w:proofErr w:type="spellEnd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Стебута</w:t>
            </w:r>
            <w:proofErr w:type="spellEnd"/>
          </w:p>
        </w:tc>
        <w:tc>
          <w:tcPr>
            <w:tcW w:w="1814" w:type="dxa"/>
            <w:vAlign w:val="bottom"/>
          </w:tcPr>
          <w:p w14:paraId="35BC779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A4548B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6F03189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64D3A56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03D3CD8A" w14:textId="77777777" w:rsidTr="0042670A">
        <w:tc>
          <w:tcPr>
            <w:tcW w:w="2547" w:type="dxa"/>
            <w:vAlign w:val="bottom"/>
          </w:tcPr>
          <w:p w14:paraId="3803CAFB" w14:textId="752C86A3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ТГКСТ</w:t>
            </w:r>
          </w:p>
        </w:tc>
        <w:tc>
          <w:tcPr>
            <w:tcW w:w="1814" w:type="dxa"/>
            <w:vAlign w:val="bottom"/>
          </w:tcPr>
          <w:p w14:paraId="048EC34C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3E6F25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DEC6C4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2034DF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25C37CE8" w14:textId="77777777" w:rsidTr="0042670A">
        <w:tc>
          <w:tcPr>
            <w:tcW w:w="2547" w:type="dxa"/>
            <w:vAlign w:val="bottom"/>
          </w:tcPr>
          <w:p w14:paraId="6F80C686" w14:textId="5ABE0FC2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ТГМК Демидова</w:t>
            </w:r>
          </w:p>
        </w:tc>
        <w:tc>
          <w:tcPr>
            <w:tcW w:w="1814" w:type="dxa"/>
            <w:vAlign w:val="bottom"/>
          </w:tcPr>
          <w:p w14:paraId="3A4D070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81282D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9312A0C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E26E8F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57E5B7D2" w14:textId="77777777" w:rsidTr="0042670A">
        <w:tc>
          <w:tcPr>
            <w:tcW w:w="2547" w:type="dxa"/>
            <w:vAlign w:val="bottom"/>
          </w:tcPr>
          <w:p w14:paraId="579BA6D3" w14:textId="1722C59E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ТГТК</w:t>
            </w:r>
          </w:p>
        </w:tc>
        <w:tc>
          <w:tcPr>
            <w:tcW w:w="1814" w:type="dxa"/>
            <w:vAlign w:val="bottom"/>
          </w:tcPr>
          <w:p w14:paraId="095BBEA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1FACCF07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38EFD4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5F97A6C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2971CCE0" w14:textId="77777777" w:rsidTr="0042670A">
        <w:tc>
          <w:tcPr>
            <w:tcW w:w="2547" w:type="dxa"/>
            <w:vAlign w:val="bottom"/>
          </w:tcPr>
          <w:p w14:paraId="22C9CE7B" w14:textId="08A91CAF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ТЖТ Сафонова</w:t>
            </w:r>
          </w:p>
        </w:tc>
        <w:tc>
          <w:tcPr>
            <w:tcW w:w="1814" w:type="dxa"/>
            <w:vAlign w:val="bottom"/>
          </w:tcPr>
          <w:p w14:paraId="3302FA5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44A6AD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05F0A8E6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C8C3247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329313D5" w14:textId="77777777" w:rsidTr="0042670A">
        <w:tc>
          <w:tcPr>
            <w:tcW w:w="2547" w:type="dxa"/>
            <w:vAlign w:val="bottom"/>
          </w:tcPr>
          <w:p w14:paraId="0DCD6340" w14:textId="30C174C3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ТКПТиС</w:t>
            </w:r>
            <w:proofErr w:type="spellEnd"/>
          </w:p>
        </w:tc>
        <w:tc>
          <w:tcPr>
            <w:tcW w:w="1814" w:type="dxa"/>
            <w:vAlign w:val="bottom"/>
          </w:tcPr>
          <w:p w14:paraId="1B6558B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</w:tcPr>
          <w:p w14:paraId="1A09C68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0412765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5353027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3592A204" w14:textId="77777777" w:rsidTr="0042670A">
        <w:tc>
          <w:tcPr>
            <w:tcW w:w="2547" w:type="dxa"/>
            <w:vAlign w:val="bottom"/>
          </w:tcPr>
          <w:p w14:paraId="4F6CA27A" w14:textId="2C0401B0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ТКСиОТ</w:t>
            </w:r>
            <w:proofErr w:type="spellEnd"/>
          </w:p>
        </w:tc>
        <w:tc>
          <w:tcPr>
            <w:tcW w:w="1814" w:type="dxa"/>
            <w:vAlign w:val="bottom"/>
          </w:tcPr>
          <w:p w14:paraId="15A202D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0353570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F3F9E56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6AA127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4083039E" w14:textId="77777777" w:rsidTr="0042670A">
        <w:tc>
          <w:tcPr>
            <w:tcW w:w="2547" w:type="dxa"/>
            <w:vAlign w:val="bottom"/>
          </w:tcPr>
          <w:p w14:paraId="555E3DEE" w14:textId="343BCB68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ТПК</w:t>
            </w:r>
          </w:p>
        </w:tc>
        <w:tc>
          <w:tcPr>
            <w:tcW w:w="1814" w:type="dxa"/>
            <w:vAlign w:val="bottom"/>
          </w:tcPr>
          <w:p w14:paraId="1B7AC26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14:paraId="4F81D02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21C1C8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B7E1F4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38C20E81" w14:textId="77777777" w:rsidTr="0042670A">
        <w:tc>
          <w:tcPr>
            <w:tcW w:w="2547" w:type="dxa"/>
            <w:vAlign w:val="bottom"/>
          </w:tcPr>
          <w:p w14:paraId="7D2EA4E7" w14:textId="3FA83D13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ТСТ</w:t>
            </w:r>
          </w:p>
        </w:tc>
        <w:tc>
          <w:tcPr>
            <w:tcW w:w="1814" w:type="dxa"/>
            <w:vAlign w:val="bottom"/>
          </w:tcPr>
          <w:p w14:paraId="0179305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13FA41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187BCB6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</w:tcPr>
          <w:p w14:paraId="6F5F5EB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45164F" w:rsidRPr="0042670A" w14:paraId="4CA09743" w14:textId="77777777" w:rsidTr="0042670A">
        <w:tc>
          <w:tcPr>
            <w:tcW w:w="2547" w:type="dxa"/>
            <w:vAlign w:val="bottom"/>
          </w:tcPr>
          <w:p w14:paraId="07B32F94" w14:textId="483607B6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ТСхК</w:t>
            </w:r>
            <w:proofErr w:type="spellEnd"/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Ефанова</w:t>
            </w:r>
          </w:p>
        </w:tc>
        <w:tc>
          <w:tcPr>
            <w:tcW w:w="1814" w:type="dxa"/>
            <w:vAlign w:val="bottom"/>
          </w:tcPr>
          <w:p w14:paraId="0034E38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4" w:type="dxa"/>
          </w:tcPr>
          <w:p w14:paraId="0809BD0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8A5D9E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0DA6A1F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46947D9D" w14:textId="77777777" w:rsidTr="0042670A">
        <w:tc>
          <w:tcPr>
            <w:tcW w:w="2547" w:type="dxa"/>
            <w:vAlign w:val="bottom"/>
          </w:tcPr>
          <w:p w14:paraId="47D7BBF5" w14:textId="3C0C49A4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ТТПП</w:t>
            </w:r>
          </w:p>
        </w:tc>
        <w:tc>
          <w:tcPr>
            <w:tcW w:w="1814" w:type="dxa"/>
            <w:vAlign w:val="bottom"/>
          </w:tcPr>
          <w:p w14:paraId="3A527EF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4" w:type="dxa"/>
          </w:tcPr>
          <w:p w14:paraId="09DCD4B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7D86EC7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451EB86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45164F" w:rsidRPr="0042670A" w14:paraId="11AB965C" w14:textId="77777777" w:rsidTr="0042670A">
        <w:tc>
          <w:tcPr>
            <w:tcW w:w="2547" w:type="dxa"/>
            <w:vAlign w:val="bottom"/>
          </w:tcPr>
          <w:p w14:paraId="49A3CD19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ТТСТ</w:t>
            </w:r>
          </w:p>
        </w:tc>
        <w:tc>
          <w:tcPr>
            <w:tcW w:w="1814" w:type="dxa"/>
            <w:vAlign w:val="bottom"/>
          </w:tcPr>
          <w:p w14:paraId="2C00027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76C370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2D88A5B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4" w:type="dxa"/>
          </w:tcPr>
          <w:p w14:paraId="6E496B7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</w:tr>
      <w:tr w:rsidR="0045164F" w:rsidRPr="0042670A" w14:paraId="0EE24C47" w14:textId="77777777" w:rsidTr="0042670A">
        <w:tc>
          <w:tcPr>
            <w:tcW w:w="2547" w:type="dxa"/>
            <w:vAlign w:val="bottom"/>
          </w:tcPr>
          <w:p w14:paraId="7EB405D5" w14:textId="5BD2AB8E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ТТЭК Рогова</w:t>
            </w:r>
          </w:p>
        </w:tc>
        <w:tc>
          <w:tcPr>
            <w:tcW w:w="1814" w:type="dxa"/>
            <w:vAlign w:val="bottom"/>
          </w:tcPr>
          <w:p w14:paraId="5B50C85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</w:tcPr>
          <w:p w14:paraId="4522BD7F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1814" w:type="dxa"/>
          </w:tcPr>
          <w:p w14:paraId="60CC8FB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4" w:type="dxa"/>
          </w:tcPr>
          <w:p w14:paraId="22B18259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45164F" w:rsidRPr="0042670A" w14:paraId="79B7A8E9" w14:textId="77777777" w:rsidTr="0042670A">
        <w:tc>
          <w:tcPr>
            <w:tcW w:w="2547" w:type="dxa"/>
            <w:vAlign w:val="bottom"/>
          </w:tcPr>
          <w:p w14:paraId="1A94FF43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ТЭК</w:t>
            </w:r>
          </w:p>
        </w:tc>
        <w:tc>
          <w:tcPr>
            <w:tcW w:w="1814" w:type="dxa"/>
            <w:vAlign w:val="bottom"/>
          </w:tcPr>
          <w:p w14:paraId="61115B0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71DEAD8E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06B5046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6976481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4AF45553" w14:textId="77777777" w:rsidTr="0042670A">
        <w:tc>
          <w:tcPr>
            <w:tcW w:w="2547" w:type="dxa"/>
            <w:vAlign w:val="bottom"/>
          </w:tcPr>
          <w:p w14:paraId="15D7F2B3" w14:textId="3E71F75D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814" w:type="dxa"/>
            <w:vAlign w:val="bottom"/>
          </w:tcPr>
          <w:p w14:paraId="188680D7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7B097A57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5A74B5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6E01826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49BFE0D2" w14:textId="77777777" w:rsidTr="0042670A">
        <w:tc>
          <w:tcPr>
            <w:tcW w:w="2547" w:type="dxa"/>
            <w:vAlign w:val="bottom"/>
          </w:tcPr>
          <w:p w14:paraId="1A7A3C14" w14:textId="352B7C02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ЧППК</w:t>
            </w:r>
          </w:p>
        </w:tc>
        <w:tc>
          <w:tcPr>
            <w:tcW w:w="1814" w:type="dxa"/>
            <w:vAlign w:val="bottom"/>
          </w:tcPr>
          <w:p w14:paraId="5E5F867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1B6236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377F0CB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7B5D6A3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2061F637" w14:textId="77777777" w:rsidTr="0042670A">
        <w:tc>
          <w:tcPr>
            <w:tcW w:w="2547" w:type="dxa"/>
            <w:vAlign w:val="bottom"/>
          </w:tcPr>
          <w:p w14:paraId="6120BE6A" w14:textId="60412EAB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ЩПК</w:t>
            </w:r>
          </w:p>
        </w:tc>
        <w:tc>
          <w:tcPr>
            <w:tcW w:w="1814" w:type="dxa"/>
            <w:vAlign w:val="bottom"/>
          </w:tcPr>
          <w:p w14:paraId="4035D873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</w:tcPr>
          <w:p w14:paraId="6CBD9BDA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4110DF8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F5AFB2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6A2E0D26" w14:textId="77777777" w:rsidTr="0042670A">
        <w:tc>
          <w:tcPr>
            <w:tcW w:w="2547" w:type="dxa"/>
            <w:vAlign w:val="bottom"/>
          </w:tcPr>
          <w:p w14:paraId="692F56CC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ЯТТ</w:t>
            </w:r>
          </w:p>
        </w:tc>
        <w:tc>
          <w:tcPr>
            <w:tcW w:w="1814" w:type="dxa"/>
            <w:vAlign w:val="bottom"/>
          </w:tcPr>
          <w:p w14:paraId="5821C080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21E2DA06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16D2E4C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14:paraId="339EB261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64F" w:rsidRPr="0042670A" w14:paraId="2B6B4F5B" w14:textId="77777777" w:rsidTr="0042670A">
        <w:tc>
          <w:tcPr>
            <w:tcW w:w="2547" w:type="dxa"/>
            <w:vAlign w:val="bottom"/>
          </w:tcPr>
          <w:p w14:paraId="03BB69D0" w14:textId="77777777" w:rsidR="0045164F" w:rsidRPr="0042670A" w:rsidRDefault="0045164F" w:rsidP="00846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14" w:type="dxa"/>
            <w:vAlign w:val="bottom"/>
          </w:tcPr>
          <w:p w14:paraId="47D6FF78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14" w:type="dxa"/>
          </w:tcPr>
          <w:p w14:paraId="1E136D32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</w:tcPr>
          <w:p w14:paraId="6A50DF65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</w:tcPr>
          <w:p w14:paraId="3B97036D" w14:textId="77777777" w:rsidR="0045164F" w:rsidRPr="0042670A" w:rsidRDefault="0045164F" w:rsidP="004267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</w:tbl>
    <w:p w14:paraId="4ED018F8" w14:textId="77777777" w:rsidR="0045164F" w:rsidRPr="0042670A" w:rsidRDefault="0045164F" w:rsidP="0045164F">
      <w:pPr>
        <w:rPr>
          <w:rFonts w:ascii="Times New Roman" w:hAnsi="Times New Roman" w:cs="Times New Roman"/>
          <w:b/>
          <w:sz w:val="28"/>
          <w:szCs w:val="28"/>
        </w:rPr>
      </w:pPr>
      <w:r w:rsidRPr="0042670A">
        <w:rPr>
          <w:rFonts w:ascii="Times New Roman" w:hAnsi="Times New Roman" w:cs="Times New Roman"/>
          <w:b/>
          <w:sz w:val="28"/>
          <w:szCs w:val="28"/>
        </w:rPr>
        <w:t>Неподведомственные учреждения:</w:t>
      </w:r>
    </w:p>
    <w:p w14:paraId="205AC3CD" w14:textId="70F71DD9" w:rsidR="0045164F" w:rsidRPr="0042670A" w:rsidRDefault="0045164F" w:rsidP="0045164F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ГПОУ «Училище (колледж) олимпийского резерва ТО» - 0</w:t>
      </w:r>
    </w:p>
    <w:p w14:paraId="551663EA" w14:textId="77777777" w:rsidR="0045164F" w:rsidRPr="0042670A" w:rsidRDefault="0045164F" w:rsidP="0045164F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ГПОУ ТО «Тульский областной колледж культуры и искусств» - 0</w:t>
      </w:r>
    </w:p>
    <w:p w14:paraId="5703FD0B" w14:textId="7FE7167B" w:rsidR="0045164F" w:rsidRPr="0042670A" w:rsidRDefault="0045164F" w:rsidP="0045164F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ГПОУ ТО «Новомосковский музыкальный колледж им. Глинки» - 0</w:t>
      </w:r>
    </w:p>
    <w:p w14:paraId="4F0F848F" w14:textId="5F566CF6" w:rsidR="0045164F" w:rsidRPr="0042670A" w:rsidRDefault="0045164F" w:rsidP="0045164F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>ГПОУ ТО «Тульский колледж искусств им. А.С. Даргомыжского» - 0</w:t>
      </w:r>
    </w:p>
    <w:p w14:paraId="5472409C" w14:textId="3B096411" w:rsidR="0045164F" w:rsidRPr="0042670A" w:rsidRDefault="0045164F">
      <w:pPr>
        <w:rPr>
          <w:rFonts w:ascii="Times New Roman" w:hAnsi="Times New Roman" w:cs="Times New Roman"/>
          <w:sz w:val="28"/>
          <w:szCs w:val="28"/>
        </w:rPr>
      </w:pPr>
      <w:r w:rsidRPr="0042670A">
        <w:rPr>
          <w:rFonts w:ascii="Times New Roman" w:hAnsi="Times New Roman" w:cs="Times New Roman"/>
          <w:sz w:val="28"/>
          <w:szCs w:val="28"/>
        </w:rPr>
        <w:t xml:space="preserve">ГПОУ «ТОМК» - </w:t>
      </w:r>
      <w:r w:rsidRPr="0042670A">
        <w:rPr>
          <w:rFonts w:ascii="Times New Roman" w:hAnsi="Times New Roman" w:cs="Times New Roman"/>
          <w:b/>
          <w:sz w:val="28"/>
          <w:szCs w:val="28"/>
        </w:rPr>
        <w:t>11</w:t>
      </w:r>
    </w:p>
    <w:sectPr w:rsidR="0045164F" w:rsidRPr="0042670A" w:rsidSect="004267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8"/>
    <w:rsid w:val="00344AC2"/>
    <w:rsid w:val="0042670A"/>
    <w:rsid w:val="0045164F"/>
    <w:rsid w:val="004D2188"/>
    <w:rsid w:val="00691D08"/>
    <w:rsid w:val="008443CD"/>
    <w:rsid w:val="00C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7721"/>
  <w15:chartTrackingRefBased/>
  <w15:docId w15:val="{0E0B1047-E62F-4D4B-9C0B-80D7BCB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Ординарцева</dc:creator>
  <cp:keywords/>
  <dc:description/>
  <cp:lastModifiedBy>Павел</cp:lastModifiedBy>
  <cp:revision>5</cp:revision>
  <dcterms:created xsi:type="dcterms:W3CDTF">2021-06-17T10:50:00Z</dcterms:created>
  <dcterms:modified xsi:type="dcterms:W3CDTF">2021-07-05T11:05:00Z</dcterms:modified>
</cp:coreProperties>
</file>